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CBC" w:rsidRPr="00236CBC" w:rsidRDefault="00236CBC" w:rsidP="00236C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hr-HR"/>
        </w:rPr>
      </w:pPr>
      <w:r w:rsidRPr="00236CB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hr-HR"/>
        </w:rPr>
        <w:t>MINISTARSTVO ZNANOSTI, OBRAZOVANJA I SPORTA</w:t>
      </w:r>
    </w:p>
    <w:p w:rsidR="00236CBC" w:rsidRPr="00236CBC" w:rsidRDefault="00236CBC" w:rsidP="00236CB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hr-HR"/>
        </w:rPr>
      </w:pPr>
      <w:r w:rsidRPr="00236CB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hr-HR"/>
        </w:rPr>
        <w:t>2004</w:t>
      </w:r>
    </w:p>
    <w:p w:rsidR="00236CBC" w:rsidRPr="00236CBC" w:rsidRDefault="00236CBC" w:rsidP="00236C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36CB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 temelju članka 104. stavka 7. Zakona o odgoju i obrazovanju u osnovnoj i srednjoj školi (»Narodne novine«, broj 87/08., 86/09., 92/10., 105/10. – </w:t>
      </w:r>
      <w:proofErr w:type="spellStart"/>
      <w:r w:rsidRPr="00236CB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ispr</w:t>
      </w:r>
      <w:proofErr w:type="spellEnd"/>
      <w:r w:rsidRPr="00236CB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., 90/11., 16/12., 86/12. i 94/13.), ministar znanosti, obrazovanja i sporta donosi</w:t>
      </w:r>
    </w:p>
    <w:p w:rsidR="00236CBC" w:rsidRPr="00236CBC" w:rsidRDefault="00236CBC" w:rsidP="00236C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hr-HR"/>
        </w:rPr>
      </w:pPr>
      <w:r w:rsidRPr="00236CB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hr-HR"/>
        </w:rPr>
        <w:t>PRAVILNIK</w:t>
      </w:r>
    </w:p>
    <w:p w:rsidR="00236CBC" w:rsidRPr="00236CBC" w:rsidRDefault="00236CBC" w:rsidP="00236C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</w:pPr>
      <w:r w:rsidRPr="00236C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>O IZMJENAMA I DOPUNAMA PRAVILNIKA O TJEDNIM RADNIM OBVEZAMA UČITELJA I STRUČNIH SURADNIKA U OSNOVNOJ ŠKOLI</w:t>
      </w:r>
    </w:p>
    <w:p w:rsidR="00236CBC" w:rsidRPr="00236CBC" w:rsidRDefault="00236CBC" w:rsidP="00236C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36CB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1.</w:t>
      </w:r>
    </w:p>
    <w:p w:rsidR="00236CBC" w:rsidRPr="00236CBC" w:rsidRDefault="00236CBC" w:rsidP="00236C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36CB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(1) U Pravilniku o tjednim radnim obvezama učitelja i stručnih suradnika u osnovnoj školi (»Narodne novine«, broj 34/14. i 40/14. – </w:t>
      </w:r>
      <w:proofErr w:type="spellStart"/>
      <w:r w:rsidRPr="00236CB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ispr</w:t>
      </w:r>
      <w:proofErr w:type="spellEnd"/>
      <w:r w:rsidRPr="00236CB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.) u članku 5. stavak 2. briše se.</w:t>
      </w:r>
    </w:p>
    <w:p w:rsidR="00236CBC" w:rsidRPr="00236CBC" w:rsidRDefault="00236CBC" w:rsidP="00236C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36CB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(2) Stavak 3. postaje stavak 2.</w:t>
      </w:r>
    </w:p>
    <w:p w:rsidR="00236CBC" w:rsidRPr="00236CBC" w:rsidRDefault="00236CBC" w:rsidP="00236C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36CB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2.</w:t>
      </w:r>
    </w:p>
    <w:p w:rsidR="00236CBC" w:rsidRPr="00236CBC" w:rsidRDefault="00236CBC" w:rsidP="00236C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36CB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članku 6. stavak 2. a mijenja se i glasi:</w:t>
      </w:r>
    </w:p>
    <w:p w:rsidR="00236CBC" w:rsidRPr="00236CBC" w:rsidRDefault="00236CBC" w:rsidP="00236C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36CB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»a) poslovi </w:t>
      </w:r>
      <w:proofErr w:type="spellStart"/>
      <w:r w:rsidRPr="00236CB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satničara</w:t>
      </w:r>
      <w:proofErr w:type="spellEnd"/>
      <w:r w:rsidRPr="00236CB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obuhvaćaju izradu rasporeda sati rada s razrednim odjelima i odgojno-obrazovnim skupinama, rasporeda uporabe učionica i drugih radnih prostora te rasporeda dežurstava učitelja.«</w:t>
      </w:r>
    </w:p>
    <w:p w:rsidR="00236CBC" w:rsidRPr="00236CBC" w:rsidRDefault="00236CBC" w:rsidP="00236C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36CB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3.</w:t>
      </w:r>
    </w:p>
    <w:p w:rsidR="00236CBC" w:rsidRPr="00236CBC" w:rsidRDefault="00236CBC" w:rsidP="00236C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36CB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Iza članka 8. dodaje se novi članak 8.a koji glasi.</w:t>
      </w:r>
    </w:p>
    <w:p w:rsidR="00236CBC" w:rsidRPr="00236CBC" w:rsidRDefault="00236CBC" w:rsidP="00236C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36CB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»Članak 8.a</w:t>
      </w:r>
    </w:p>
    <w:p w:rsidR="00236CBC" w:rsidRPr="00236CBC" w:rsidRDefault="00236CBC" w:rsidP="00236C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36CB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(1) Učitelji i stručni suradnici mogu obavljati i druge poslove na temelju posebnih zakona.</w:t>
      </w:r>
    </w:p>
    <w:p w:rsidR="00236CBC" w:rsidRPr="00236CBC" w:rsidRDefault="00236CBC" w:rsidP="00236C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36CB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(2) Poslovi sindikalnoga povjerenika, sindikalnoga povjerenika koji je preuzeo prava i obveze radničkog vijeća i povjerenika zaštite na radu obavljaju se u skladu s ugovorenim u Kolektivnom ugovoru za zaposlenike u osnovnoškolskim ustanovama (»Narodne novine«, broj 63/14).«</w:t>
      </w:r>
    </w:p>
    <w:p w:rsidR="00236CBC" w:rsidRPr="00236CBC" w:rsidRDefault="00236CBC" w:rsidP="00236C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36CB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4.</w:t>
      </w:r>
    </w:p>
    <w:p w:rsidR="00236CBC" w:rsidRPr="00236CBC" w:rsidRDefault="00236CBC" w:rsidP="00236C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36CB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 članku 10. stavku 4. iza riječi: »Pravilnika» dodaje se rečenica koja glasi: »Učitelj razredne nastave može se osloboditi istih poslova, i to 1 sat tjedno ako obavlja poslove voditelja </w:t>
      </w:r>
      <w:r w:rsidRPr="00236CB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županijskoga stručnog vijeća i/ili 1 sat tjedno ako je član stručnog povjerenstva za utvrđivanje psihofizičkog stanja djeteta pri uredu državne uprave u županiji ili Ministarstvu.«</w:t>
      </w:r>
    </w:p>
    <w:p w:rsidR="00236CBC" w:rsidRPr="00236CBC" w:rsidRDefault="00236CBC" w:rsidP="00236C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36CB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5.</w:t>
      </w:r>
    </w:p>
    <w:p w:rsidR="00236CBC" w:rsidRPr="00236CBC" w:rsidRDefault="00236CBC" w:rsidP="00236C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36CB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13. mijenja se i glasi:</w:t>
      </w:r>
    </w:p>
    <w:p w:rsidR="00236CBC" w:rsidRPr="00236CBC" w:rsidRDefault="00236CBC" w:rsidP="00236C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36CB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»(1) Učitelji predmetne nastave dužni su izvoditi nastavu i druge oblike neposrednoga odgojno-obrazovnog rada s učenicima u količini propisanoj ovim člankom te obavljati </w:t>
      </w:r>
      <w:proofErr w:type="spellStart"/>
      <w:r w:rsidRPr="00236CB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razredničke</w:t>
      </w:r>
      <w:proofErr w:type="spellEnd"/>
      <w:r w:rsidRPr="00236CB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ostale poslove iz članka 5. ovoga Pravilnika u sklopu satnice do punoga radnog vremena.</w:t>
      </w:r>
    </w:p>
    <w:p w:rsidR="00236CBC" w:rsidRPr="00236CBC" w:rsidRDefault="00236CBC" w:rsidP="00236C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36CB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(2) Izvođenjem redovite nastave smatra se i izvođenje izborne nastave stranoga jezika, Vjeronauka i Informatike ili drugoga izbornog predmeta za kojeg je nastavni plan i program donio ministar te dva sata razrednika.</w:t>
      </w:r>
    </w:p>
    <w:p w:rsidR="00236CBC" w:rsidRPr="00236CBC" w:rsidRDefault="00236CBC" w:rsidP="00236C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36CB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(3) Tjedna radna obveza učitelja predmetne nastave u neposrednome odgojno- obrazovnom radu s učenicima za puno radno vrijeme iznosi za:</w:t>
      </w:r>
    </w:p>
    <w:tbl>
      <w:tblPr>
        <w:tblW w:w="1090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07"/>
        <w:gridCol w:w="998"/>
      </w:tblGrid>
      <w:tr w:rsidR="00236CBC" w:rsidRPr="00236CBC" w:rsidTr="00236CBC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6CBC" w:rsidRPr="00236CBC" w:rsidRDefault="00236CBC" w:rsidP="00236C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36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– učitelja Hrvatskoga jezika, jezika nacionalnih manjina, Matematike i nastavnih predmeta </w:t>
            </w:r>
            <w:r w:rsidRPr="00236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br/>
              <w:t>koji se u svim razredima predmetne nastave izvode 1 sat tjedno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6CBC" w:rsidRPr="00236CBC" w:rsidRDefault="00236CBC" w:rsidP="00236CB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36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22 sata</w:t>
            </w:r>
          </w:p>
        </w:tc>
      </w:tr>
      <w:tr w:rsidR="00236CBC" w:rsidRPr="00236CBC" w:rsidTr="00236CBC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6CBC" w:rsidRPr="00236CBC" w:rsidRDefault="00236CBC" w:rsidP="00236C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36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– učitelja stranoga jezika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6CBC" w:rsidRPr="00236CBC" w:rsidRDefault="00236CBC" w:rsidP="00236CB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36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23 sata</w:t>
            </w:r>
          </w:p>
        </w:tc>
      </w:tr>
      <w:tr w:rsidR="00236CBC" w:rsidRPr="00236CBC" w:rsidTr="00236CBC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6CBC" w:rsidRPr="00236CBC" w:rsidRDefault="00236CBC" w:rsidP="00236C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36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– učitelja ostalih nastavnih predmeta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6CBC" w:rsidRPr="00236CBC" w:rsidRDefault="00236CBC" w:rsidP="00236CB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36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24 sata.</w:t>
            </w:r>
          </w:p>
        </w:tc>
      </w:tr>
    </w:tbl>
    <w:p w:rsidR="00236CBC" w:rsidRPr="00236CBC" w:rsidRDefault="00236CBC" w:rsidP="00236C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36CB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(4) Tjedna radna obveza učitelja predmetne nastave u redovitoj nastavi za puno radno vrijeme iznosi za: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22"/>
        <w:gridCol w:w="1530"/>
      </w:tblGrid>
      <w:tr w:rsidR="00236CBC" w:rsidRPr="00236CBC" w:rsidTr="00236CBC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6CBC" w:rsidRPr="00236CBC" w:rsidRDefault="00236CBC" w:rsidP="00236C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36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– učitelja Hrvatskoga jezika, jezika nacionalnih manjina, Matematike i nastavnih predmeta koji se </w:t>
            </w:r>
            <w:r w:rsidRPr="00236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br/>
              <w:t>u svim razredima predmetne nastave izvode 1 sat tjedno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6CBC" w:rsidRPr="00236CBC" w:rsidRDefault="00236CBC" w:rsidP="00236CB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36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od 18 do 20 sati</w:t>
            </w:r>
          </w:p>
        </w:tc>
      </w:tr>
      <w:tr w:rsidR="00236CBC" w:rsidRPr="00236CBC" w:rsidTr="00236CBC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6CBC" w:rsidRPr="00236CBC" w:rsidRDefault="00236CBC" w:rsidP="00236C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36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– učitelja stranoga jezika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6CBC" w:rsidRPr="00236CBC" w:rsidRDefault="00236CBC" w:rsidP="00236CB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36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od 19 do 21 sat</w:t>
            </w:r>
          </w:p>
        </w:tc>
      </w:tr>
      <w:tr w:rsidR="00236CBC" w:rsidRPr="00236CBC" w:rsidTr="00236CBC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6CBC" w:rsidRPr="00236CBC" w:rsidRDefault="00236CBC" w:rsidP="00236C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36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– učitelja ostalih nastavnih predmeta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6CBC" w:rsidRPr="00236CBC" w:rsidRDefault="00236CBC" w:rsidP="00236CB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36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od 20 do 22 sata.</w:t>
            </w:r>
          </w:p>
        </w:tc>
      </w:tr>
    </w:tbl>
    <w:p w:rsidR="00236CBC" w:rsidRPr="00236CBC" w:rsidRDefault="00236CBC" w:rsidP="00236C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36CB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(5) Samo jedan učitelj nastavnoga predmeta koji ne može biti zadužen sukladno stavku 4. ovoga članka ostvaruje pravo na puno radno vrijeme ako je redovitom nastavom zadužen s manje sati, i to:</w:t>
      </w:r>
    </w:p>
    <w:tbl>
      <w:tblPr>
        <w:tblW w:w="110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66"/>
        <w:gridCol w:w="919"/>
      </w:tblGrid>
      <w:tr w:rsidR="00236CBC" w:rsidRPr="00236CBC" w:rsidTr="00236CBC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6CBC" w:rsidRPr="00236CBC" w:rsidRDefault="00236CBC" w:rsidP="00236C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36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– učitelj Hrvatskoga jezika, jezika nacionalnih manjina, Matematike i nastavnih predmeta koji se </w:t>
            </w:r>
            <w:r w:rsidRPr="00236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br/>
              <w:t>u svim razredima predmetne nastave izvode 1 sat tjedno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6CBC" w:rsidRPr="00236CBC" w:rsidRDefault="00236CBC" w:rsidP="00236CB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36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16 sati </w:t>
            </w:r>
          </w:p>
        </w:tc>
      </w:tr>
      <w:tr w:rsidR="00236CBC" w:rsidRPr="00236CBC" w:rsidTr="00236CBC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6CBC" w:rsidRPr="00236CBC" w:rsidRDefault="00236CBC" w:rsidP="00236C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36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– učitelj stranoga jezika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6CBC" w:rsidRPr="00236CBC" w:rsidRDefault="00236CBC" w:rsidP="00236CB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36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17 sati </w:t>
            </w:r>
          </w:p>
        </w:tc>
      </w:tr>
      <w:tr w:rsidR="00236CBC" w:rsidRPr="00236CBC" w:rsidTr="00236CBC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6CBC" w:rsidRPr="00236CBC" w:rsidRDefault="00236CBC" w:rsidP="00236C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36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– učitelj ostalih nastavnih predmeta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6CBC" w:rsidRPr="00236CBC" w:rsidRDefault="00236CBC" w:rsidP="00236CB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36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18 sati. </w:t>
            </w:r>
          </w:p>
        </w:tc>
      </w:tr>
    </w:tbl>
    <w:p w:rsidR="00236CBC" w:rsidRPr="00236CBC" w:rsidRDefault="00236CBC" w:rsidP="00236C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36CB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(6) Učitelj koji je u više škola ukupno redovitom nastavom zadužen sukladno odredbama stavaka 4., 5. i 7. ovoga članka ostvaruje pravo na puno radno vrijeme.</w:t>
      </w:r>
    </w:p>
    <w:p w:rsidR="00236CBC" w:rsidRPr="00236CBC" w:rsidRDefault="00236CBC" w:rsidP="00236C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36CB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(7) Poslovi u sklopu tjedne radne obveze utvrđene stavkom 4. i 5. ovoga članka vrednuju se do dva sata tjedno za:</w:t>
      </w:r>
    </w:p>
    <w:p w:rsidR="00236CBC" w:rsidRPr="00236CBC" w:rsidRDefault="00236CBC" w:rsidP="00236C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36CB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učitelja glazbene kulture – vođenje pjevačkoga zbora i/ili orkestra,</w:t>
      </w:r>
    </w:p>
    <w:p w:rsidR="00236CBC" w:rsidRPr="00236CBC" w:rsidRDefault="00236CBC" w:rsidP="00236C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36CB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učitelja likovne kulture – vođenje grupe koja brine o vizualnom identitetu škole,</w:t>
      </w:r>
    </w:p>
    <w:p w:rsidR="00236CBC" w:rsidRPr="00236CBC" w:rsidRDefault="00236CBC" w:rsidP="00236C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36CB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učitelja tjelesne i zdravstvene kulture – vođenje sportskoga kluba ili školskoga sportskog društva,</w:t>
      </w:r>
    </w:p>
    <w:p w:rsidR="00236CBC" w:rsidRPr="00236CBC" w:rsidRDefault="00236CBC" w:rsidP="00236C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36CB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učitelja tehničke kulture – izvođenje programa kluba mladih tehničara,</w:t>
      </w:r>
    </w:p>
    <w:p w:rsidR="00236CBC" w:rsidRPr="00236CBC" w:rsidRDefault="00236CBC" w:rsidP="00236C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36CB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vođenje učeničke zadruge.</w:t>
      </w:r>
    </w:p>
    <w:p w:rsidR="00236CBC" w:rsidRPr="00236CBC" w:rsidRDefault="00236CBC" w:rsidP="00236C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36CB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(8) Ukupan zbroj sati kojima učitelj može biti zadužen nekim od poslova iz stavka 7. ovoga članka je dva sata tjedno. Učitelj koji radi na više škola može biti zadužen s ukupno dva sata tjedno u jednoj školi ili po jedan sat tjedno u dvije škole.</w:t>
      </w:r>
    </w:p>
    <w:p w:rsidR="00236CBC" w:rsidRPr="00236CBC" w:rsidRDefault="00236CBC" w:rsidP="00236C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36CB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(9) Ravnatelji škola su dužni zajednički uskladiti rješenja o tjednim zaduženjima učitelja koji rade u više škola.</w:t>
      </w:r>
    </w:p>
    <w:p w:rsidR="00236CBC" w:rsidRPr="00236CBC" w:rsidRDefault="00236CBC" w:rsidP="00236C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36CB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(10) Tjedna norma stručno-metodičke pripreme iznosi 20 minuta po satu redovite nastave, osim dva sata neposrednoga odgojno-obrazovnog rada razrednika koja se priznaju kao redovita nastava.«</w:t>
      </w:r>
    </w:p>
    <w:p w:rsidR="00236CBC" w:rsidRPr="00236CBC" w:rsidRDefault="00236CBC" w:rsidP="00236C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36CB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6.</w:t>
      </w:r>
    </w:p>
    <w:p w:rsidR="00236CBC" w:rsidRPr="00236CBC" w:rsidRDefault="00236CBC" w:rsidP="00236C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36CB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14. mijenja se i glasi:</w:t>
      </w:r>
    </w:p>
    <w:p w:rsidR="00236CBC" w:rsidRPr="00236CBC" w:rsidRDefault="00236CBC" w:rsidP="00236C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36CB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»Učitelj predmetne nastave do ukupne količine tjednih radnih obveza u neposrednome odgojno-obrazovnom radu s učenicima, propisane člankom 13. stavkom 3. ovoga Pravilnika, može:</w:t>
      </w:r>
    </w:p>
    <w:p w:rsidR="00236CBC" w:rsidRPr="00236CBC" w:rsidRDefault="00236CBC" w:rsidP="00236C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36CB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izvoditi dodatni rad i dopunsku nastavu,</w:t>
      </w:r>
    </w:p>
    <w:p w:rsidR="00236CBC" w:rsidRPr="00236CBC" w:rsidRDefault="00236CBC" w:rsidP="00236C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36CB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izvoditi izvannastavne aktivnosti.</w:t>
      </w:r>
    </w:p>
    <w:p w:rsidR="00236CBC" w:rsidRPr="00236CBC" w:rsidRDefault="00236CBC" w:rsidP="00236C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36CB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Učitelj predmetne nastave može:</w:t>
      </w:r>
    </w:p>
    <w:p w:rsidR="00236CBC" w:rsidRPr="00236CBC" w:rsidRDefault="00236CBC" w:rsidP="00236C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36CB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koordinirati provođenje nacionalnih ili međunarodnih projekata 1 sat tjedno,</w:t>
      </w:r>
    </w:p>
    <w:p w:rsidR="00236CBC" w:rsidRPr="00236CBC" w:rsidRDefault="00236CBC" w:rsidP="00236C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36CB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obavljati poslove voditelja županijskoga stručnog vijeća 1 sat tjedno,</w:t>
      </w:r>
    </w:p>
    <w:p w:rsidR="00236CBC" w:rsidRPr="00236CBC" w:rsidRDefault="00236CBC" w:rsidP="00236C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36CB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obavljati poslove člana stručnog povjerenstva za utvrđivanje psihofizičkog stanja djeteta pri Uredu ili Ministarstvu 1 sat tjedno.</w:t>
      </w:r>
    </w:p>
    <w:p w:rsidR="00236CBC" w:rsidRPr="00236CBC" w:rsidRDefault="00236CBC" w:rsidP="00236C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36CB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 xml:space="preserve">Učitelj tjelesne i zdravstvene kulture može obavljati i poslove poduke plivanja te </w:t>
      </w:r>
      <w:proofErr w:type="spellStart"/>
      <w:r w:rsidRPr="00236CB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kinezioterapeutski</w:t>
      </w:r>
      <w:proofErr w:type="spellEnd"/>
      <w:r w:rsidRPr="00236CB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rad s učenicima s teškoćama.</w:t>
      </w:r>
    </w:p>
    <w:p w:rsidR="00236CBC" w:rsidRPr="00236CBC" w:rsidRDefault="00236CBC" w:rsidP="00236C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36CB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Učitelj koji radi prema programu produženoga stručnog postupka može obavljati i posebnu odgojno-obrazovnu potporu.</w:t>
      </w:r>
    </w:p>
    <w:p w:rsidR="00236CBC" w:rsidRPr="00236CBC" w:rsidRDefault="00236CBC" w:rsidP="00236C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36CB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Učitelj koji ima valjano obrazovanje ili je prošao propisanu obuku može obavljati i poslove administratora </w:t>
      </w:r>
      <w:proofErr w:type="spellStart"/>
      <w:r w:rsidRPr="00236CB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eMatice</w:t>
      </w:r>
      <w:proofErr w:type="spellEnd"/>
      <w:r w:rsidRPr="00236CB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i/ili administratora e-Dnevnika u školi koja ima do 20 razrednih odjela 1 sat tjedno, a u školi s više od 20 razrednih odjela 2 sata tjedno.«</w:t>
      </w:r>
    </w:p>
    <w:p w:rsidR="00236CBC" w:rsidRPr="00236CBC" w:rsidRDefault="00236CBC" w:rsidP="00236C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36CB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7.</w:t>
      </w:r>
    </w:p>
    <w:p w:rsidR="00236CBC" w:rsidRPr="00236CBC" w:rsidRDefault="00236CBC" w:rsidP="00236C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36CB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članku 16. stavku 1. riječi »članaka 13.» zamjenjuju se riječima: »članaka 10. i 13.«.</w:t>
      </w:r>
    </w:p>
    <w:p w:rsidR="00236CBC" w:rsidRPr="00236CBC" w:rsidRDefault="00236CBC" w:rsidP="00236C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36CB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8.</w:t>
      </w:r>
    </w:p>
    <w:p w:rsidR="00236CBC" w:rsidRPr="00236CBC" w:rsidRDefault="00236CBC" w:rsidP="00236C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36CB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članku 17. stavak 2. i 3. mijenjaju se i glase:</w:t>
      </w:r>
    </w:p>
    <w:p w:rsidR="00236CBC" w:rsidRPr="00236CBC" w:rsidRDefault="00236CBC" w:rsidP="00236C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36CB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»(2) Učitelju-stručnjaku edukacijsko-rehabilitacijskoga profila koji radi prema posebnom programu s učenicima s lakšim teškoćama u razvoju koji su djelomično integrirani u redovitim osnovnim školama i učitelju-stručnjaku edukacijsko-rehabilitacijskog profila koji radi s učenicima s većim teškoćama u razvoju prema posebnom programu u redovitim osnovnim školama ili školama s posebnim programima za djecu s teškoćama tjedna radna obveza u neposrednome odgojno-obrazovnom radu, uključujući i pružanje posebne odgojno-obrazovne potpore, iznosi 24 sata tjedno uključujući i dva sata neposrednoga odgojno-obrazovnog rada razrednika za učitelja koji je zadužen poslovima razrednika.«</w:t>
      </w:r>
    </w:p>
    <w:p w:rsidR="00236CBC" w:rsidRPr="00236CBC" w:rsidRDefault="00236CBC" w:rsidP="00236C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36CB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(3) Učitelj-stručnjak edukacijsko-rehabilitacijskoga profila koji radi prema posebnom programu s učenicima s lakšim teškoćama u razvoju koji su djelomično integrirani u redovitim osnovnim školama ostvaruje pravo na puno radno vrijeme ako je zadužen redovitom nastavom najmanje 12 sati tjedno, a do pune tjedne radne obveze u neposrednome odgojno-obrazovnom radu zadužuje se poslovima produženoga stručnog postupka odnosno posebne odgojno-</w:t>
      </w:r>
      <w:r w:rsidRPr="00236CB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  <w:r w:rsidRPr="00236CB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-obrazovne potpore.«</w:t>
      </w:r>
    </w:p>
    <w:p w:rsidR="00236CBC" w:rsidRPr="00236CBC" w:rsidRDefault="00236CBC" w:rsidP="00236C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36CB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Iza stavka 4. dodaje se stavak 5. koji glasi:</w:t>
      </w:r>
    </w:p>
    <w:p w:rsidR="00236CBC" w:rsidRPr="00236CBC" w:rsidRDefault="00236CBC" w:rsidP="00236C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36CB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»(5) Učitelj edukator-</w:t>
      </w:r>
      <w:proofErr w:type="spellStart"/>
      <w:r w:rsidRPr="00236CB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rehabilitator</w:t>
      </w:r>
      <w:proofErr w:type="spellEnd"/>
      <w:r w:rsidRPr="00236CB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iz stavka 2. i 3. ovoga članka do ukupne količine tjednih radnih obveza u neposrednome odgojno-obrazovnom radu s učenicima može biti zadužen i za poslove:</w:t>
      </w:r>
    </w:p>
    <w:p w:rsidR="00236CBC" w:rsidRPr="00236CBC" w:rsidRDefault="00236CBC" w:rsidP="00236C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36CB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voditelja županijskoga stručnog vijeća 1 sat tjedno,</w:t>
      </w:r>
    </w:p>
    <w:p w:rsidR="00236CBC" w:rsidRPr="00236CBC" w:rsidRDefault="00236CBC" w:rsidP="00236C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36CB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člana stručnog povjerenstva za utvrđivanje psihofizičkog stanja djeteta, pri Uredu ili pri Ministarstvu 1 sat tjedno.«</w:t>
      </w:r>
    </w:p>
    <w:p w:rsidR="00236CBC" w:rsidRPr="00236CBC" w:rsidRDefault="00236CBC" w:rsidP="00236C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36CB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9.</w:t>
      </w:r>
    </w:p>
    <w:p w:rsidR="00236CBC" w:rsidRPr="00236CBC" w:rsidRDefault="00236CBC" w:rsidP="00236C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36CB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(1) U članku 19. stavak 6. briše se.</w:t>
      </w:r>
    </w:p>
    <w:p w:rsidR="00236CBC" w:rsidRPr="00236CBC" w:rsidRDefault="00236CBC" w:rsidP="00236C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36CB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(2) Dosadašnji stavak 7. postaje stavak 6.</w:t>
      </w:r>
    </w:p>
    <w:p w:rsidR="00236CBC" w:rsidRPr="00236CBC" w:rsidRDefault="00236CBC" w:rsidP="00236C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36CB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10.</w:t>
      </w:r>
    </w:p>
    <w:p w:rsidR="00236CBC" w:rsidRPr="00236CBC" w:rsidRDefault="00236CBC" w:rsidP="00236C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36CB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članku 22. stavku 10. riječi: »iz članka 19. stavka 4., 5., 6. i 7.» zamjenjuju se riječima: »iz članka 19. stavka 4., 5. i 6.«.</w:t>
      </w:r>
    </w:p>
    <w:p w:rsidR="00236CBC" w:rsidRPr="00236CBC" w:rsidRDefault="00236CBC" w:rsidP="00236C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36CB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11.</w:t>
      </w:r>
    </w:p>
    <w:p w:rsidR="00236CBC" w:rsidRPr="00236CBC" w:rsidRDefault="00236CBC" w:rsidP="00236C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36CB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Ovaj pravilnik stupa na snagu osmoga dana od dana objave u »Narodnim novinama«.</w:t>
      </w:r>
    </w:p>
    <w:p w:rsidR="00236CBC" w:rsidRPr="00236CBC" w:rsidRDefault="00236CBC" w:rsidP="00236C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36CB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Klasa: 602-02/14-07/01270</w:t>
      </w:r>
    </w:p>
    <w:p w:rsidR="00236CBC" w:rsidRPr="00236CBC" w:rsidRDefault="00236CBC" w:rsidP="00236C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 w:rsidRPr="00236CB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Urbroj</w:t>
      </w:r>
      <w:proofErr w:type="spellEnd"/>
      <w:r w:rsidRPr="00236CB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 533-25-14-0002</w:t>
      </w:r>
    </w:p>
    <w:p w:rsidR="00236CBC" w:rsidRPr="00236CBC" w:rsidRDefault="00236CBC" w:rsidP="00236C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36CB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Zagreb, 25. kolovoza 2014. </w:t>
      </w:r>
    </w:p>
    <w:p w:rsidR="00236CBC" w:rsidRPr="00236CBC" w:rsidRDefault="00236CBC" w:rsidP="00236CBC">
      <w:pPr>
        <w:spacing w:before="100" w:beforeAutospacing="1" w:after="100" w:afterAutospacing="1" w:line="240" w:lineRule="auto"/>
        <w:ind w:left="734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36CB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Ministar</w:t>
      </w:r>
      <w:r w:rsidRPr="00236CB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  <w:r w:rsidRPr="00236CB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  <w:r w:rsidRPr="00236C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prof. dr. </w:t>
      </w:r>
      <w:proofErr w:type="spellStart"/>
      <w:r w:rsidRPr="00236C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sc</w:t>
      </w:r>
      <w:proofErr w:type="spellEnd"/>
      <w:r w:rsidRPr="00236C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. Vedran Mornar, </w:t>
      </w:r>
      <w:r w:rsidRPr="00236CB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v. r.</w:t>
      </w:r>
    </w:p>
    <w:p w:rsidR="009F5B7D" w:rsidRDefault="009F5B7D"/>
    <w:sectPr w:rsidR="009F5B7D" w:rsidSect="009F5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6CBC"/>
    <w:rsid w:val="00236CBC"/>
    <w:rsid w:val="009F5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B7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roj-d">
    <w:name w:val="broj-d"/>
    <w:basedOn w:val="Normal"/>
    <w:rsid w:val="00236CB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  <w:lang w:eastAsia="hr-HR"/>
    </w:rPr>
  </w:style>
  <w:style w:type="paragraph" w:customStyle="1" w:styleId="t-12-9-fett-s">
    <w:name w:val="t-12-9-fett-s"/>
    <w:basedOn w:val="Normal"/>
    <w:rsid w:val="00236CB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t-9-8-potpis">
    <w:name w:val="t-9-8-potpis"/>
    <w:basedOn w:val="Normal"/>
    <w:rsid w:val="00236CBC"/>
    <w:pPr>
      <w:spacing w:before="100" w:beforeAutospacing="1" w:after="100" w:afterAutospacing="1" w:line="240" w:lineRule="auto"/>
      <w:ind w:left="7344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236CB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customStyle="1" w:styleId="tb-na18">
    <w:name w:val="tb-na18"/>
    <w:basedOn w:val="Normal"/>
    <w:rsid w:val="00236CB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hr-HR"/>
    </w:rPr>
  </w:style>
  <w:style w:type="paragraph" w:customStyle="1" w:styleId="clanak">
    <w:name w:val="clanak"/>
    <w:basedOn w:val="Normal"/>
    <w:rsid w:val="00236CB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236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bez-uvl">
    <w:name w:val="t-9-8-bez-uvl"/>
    <w:basedOn w:val="Normal"/>
    <w:rsid w:val="00236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236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1">
    <w:name w:val="bold1"/>
    <w:basedOn w:val="Zadanifontodlomka"/>
    <w:rsid w:val="00236CB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1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9988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1176</Words>
  <Characters>6706</Characters>
  <Application>Microsoft Office Word</Application>
  <DocSecurity>0</DocSecurity>
  <Lines>55</Lines>
  <Paragraphs>15</Paragraphs>
  <ScaleCrop>false</ScaleCrop>
  <Company>OSMuc</Company>
  <LinksUpToDate>false</LinksUpToDate>
  <CharactersWithSpaces>7867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Tajnik</cp:lastModifiedBy>
  <cp:revision>1</cp:revision>
  <dcterms:created xsi:type="dcterms:W3CDTF">2014-09-04T07:51:00Z</dcterms:created>
  <dcterms:modified xsi:type="dcterms:W3CDTF">2014-09-04T07:53:00Z</dcterms:modified>
</cp:coreProperties>
</file>