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88" w:rsidRPr="00370045" w:rsidRDefault="00FC4C59" w:rsidP="00370045">
      <w:pPr>
        <w:pStyle w:val="Bezproreda"/>
        <w:rPr>
          <w:rFonts w:ascii="Cambria" w:hAnsi="Cambria"/>
        </w:rPr>
      </w:pPr>
      <w:r w:rsidRPr="00370045">
        <w:rPr>
          <w:rFonts w:ascii="Cambria" w:hAnsi="Cambria"/>
        </w:rPr>
        <w:t>OSNOVNA ŠKOLA KNEZA BRANIMIRA</w:t>
      </w:r>
    </w:p>
    <w:p w:rsidR="00FC4C59" w:rsidRPr="00370045" w:rsidRDefault="00FC4C59" w:rsidP="00370045">
      <w:pPr>
        <w:pStyle w:val="Bezproreda"/>
        <w:rPr>
          <w:rFonts w:ascii="Cambria" w:hAnsi="Cambria"/>
        </w:rPr>
      </w:pPr>
      <w:r w:rsidRPr="00370045">
        <w:rPr>
          <w:rFonts w:ascii="Cambria" w:hAnsi="Cambria"/>
        </w:rPr>
        <w:t xml:space="preserve">Donji </w:t>
      </w:r>
      <w:proofErr w:type="spellStart"/>
      <w:r w:rsidRPr="00370045">
        <w:rPr>
          <w:rFonts w:ascii="Cambria" w:hAnsi="Cambria"/>
        </w:rPr>
        <w:t>Muć</w:t>
      </w:r>
      <w:proofErr w:type="spellEnd"/>
      <w:r w:rsidRPr="00370045">
        <w:rPr>
          <w:rFonts w:ascii="Cambria" w:hAnsi="Cambria"/>
        </w:rPr>
        <w:t xml:space="preserve"> 218</w:t>
      </w:r>
    </w:p>
    <w:p w:rsidR="00FC4C59" w:rsidRPr="00370045" w:rsidRDefault="00FC4C59">
      <w:pPr>
        <w:rPr>
          <w:rFonts w:ascii="Cambria" w:hAnsi="Cambria"/>
        </w:rPr>
      </w:pPr>
      <w:r w:rsidRPr="00370045">
        <w:rPr>
          <w:rFonts w:ascii="Cambria" w:hAnsi="Cambria"/>
        </w:rPr>
        <w:t xml:space="preserve">21203 Donji </w:t>
      </w:r>
      <w:proofErr w:type="spellStart"/>
      <w:r w:rsidRPr="00370045">
        <w:rPr>
          <w:rFonts w:ascii="Cambria" w:hAnsi="Cambria"/>
        </w:rPr>
        <w:t>Muć</w:t>
      </w:r>
      <w:proofErr w:type="spellEnd"/>
    </w:p>
    <w:p w:rsidR="00FC4C59" w:rsidRPr="00370045" w:rsidRDefault="00FC4C59" w:rsidP="00FC4C59">
      <w:pPr>
        <w:pStyle w:val="Bezproreda"/>
        <w:rPr>
          <w:rFonts w:ascii="Cambria" w:hAnsi="Cambria"/>
        </w:rPr>
      </w:pPr>
      <w:r w:rsidRPr="00370045">
        <w:rPr>
          <w:rFonts w:ascii="Cambria" w:hAnsi="Cambria"/>
        </w:rPr>
        <w:t>KLASA:</w:t>
      </w:r>
      <w:r w:rsidR="000B4E77">
        <w:rPr>
          <w:rFonts w:ascii="Cambria" w:hAnsi="Cambria"/>
        </w:rPr>
        <w:t xml:space="preserve"> 033-07</w:t>
      </w:r>
      <w:r w:rsidR="000B4E77" w:rsidRPr="00370045">
        <w:rPr>
          <w:rFonts w:ascii="Cambria" w:hAnsi="Cambria"/>
        </w:rPr>
        <w:t xml:space="preserve"> </w:t>
      </w:r>
      <w:r w:rsidRPr="00370045">
        <w:rPr>
          <w:rFonts w:ascii="Cambria" w:hAnsi="Cambria"/>
        </w:rPr>
        <w:t>/17-01/</w:t>
      </w:r>
      <w:r w:rsidR="0037162B">
        <w:rPr>
          <w:rFonts w:ascii="Cambria" w:hAnsi="Cambria"/>
        </w:rPr>
        <w:t>11</w:t>
      </w:r>
    </w:p>
    <w:p w:rsidR="00FC4C59" w:rsidRDefault="00FC4C59" w:rsidP="00FC4C59">
      <w:pPr>
        <w:pStyle w:val="Bezproreda"/>
        <w:rPr>
          <w:rFonts w:ascii="Cambria" w:hAnsi="Cambria"/>
        </w:rPr>
      </w:pPr>
      <w:r w:rsidRPr="00370045">
        <w:rPr>
          <w:rFonts w:ascii="Cambria" w:hAnsi="Cambria"/>
        </w:rPr>
        <w:t>URBROJ: 2180-14-17-01</w:t>
      </w:r>
    </w:p>
    <w:p w:rsidR="00636688" w:rsidRDefault="00636688" w:rsidP="00FC4C59">
      <w:pPr>
        <w:pStyle w:val="Bezproreda"/>
        <w:rPr>
          <w:rFonts w:ascii="Cambria" w:hAnsi="Cambria"/>
        </w:rPr>
      </w:pPr>
      <w:r>
        <w:rPr>
          <w:rFonts w:ascii="Cambria" w:hAnsi="Cambria"/>
        </w:rPr>
        <w:t xml:space="preserve">                                                                                                               HRVATSKI ZAVOD ZA ZAPOŠLJAVANJE</w:t>
      </w:r>
      <w:r>
        <w:rPr>
          <w:rFonts w:ascii="Cambria" w:hAnsi="Cambria"/>
        </w:rPr>
        <w:br/>
        <w:t xml:space="preserve">                                                                                                                         PODRUČNA SLUŽBA SPLIT</w:t>
      </w:r>
    </w:p>
    <w:p w:rsidR="00636688" w:rsidRPr="00370045" w:rsidRDefault="00636688" w:rsidP="00FC4C59">
      <w:pPr>
        <w:pStyle w:val="Bezproreda"/>
        <w:rPr>
          <w:rFonts w:ascii="Cambria" w:hAnsi="Cambria"/>
        </w:rPr>
      </w:pPr>
      <w:r>
        <w:rPr>
          <w:rFonts w:ascii="Cambria" w:hAnsi="Cambria"/>
        </w:rPr>
        <w:t xml:space="preserve">                                                                                                                                  ISPOSTAVA SOLIN</w:t>
      </w:r>
    </w:p>
    <w:p w:rsidR="00FC4C59" w:rsidRPr="00370045" w:rsidRDefault="00FC4C59" w:rsidP="00FC4C59">
      <w:pPr>
        <w:pStyle w:val="Bezproreda"/>
        <w:rPr>
          <w:rFonts w:ascii="Cambria" w:hAnsi="Cambria"/>
        </w:rPr>
      </w:pPr>
    </w:p>
    <w:p w:rsidR="00370045" w:rsidRDefault="00FC4C59" w:rsidP="00370045">
      <w:pPr>
        <w:rPr>
          <w:rFonts w:ascii="Cambria" w:hAnsi="Cambria"/>
        </w:rPr>
      </w:pPr>
      <w:r w:rsidRPr="00370045">
        <w:rPr>
          <w:rFonts w:ascii="Cambria" w:hAnsi="Cambria"/>
        </w:rPr>
        <w:t xml:space="preserve">Na temelju članka 107. Zakona o odgoju i obrazovanju u osnovnoj i srednjoj školi (NN br. 87/08,86/09,92/10,105/10,90/11,5/12,16/12,94/13 i 152/14) Osnovna </w:t>
      </w:r>
      <w:r w:rsidR="00370045" w:rsidRPr="00370045">
        <w:rPr>
          <w:rFonts w:ascii="Cambria" w:hAnsi="Cambria"/>
        </w:rPr>
        <w:t>ško</w:t>
      </w:r>
      <w:r w:rsidR="00370045">
        <w:rPr>
          <w:rFonts w:ascii="Cambria" w:hAnsi="Cambria"/>
        </w:rPr>
        <w:t xml:space="preserve">la </w:t>
      </w:r>
      <w:r w:rsidRPr="00370045">
        <w:rPr>
          <w:rFonts w:ascii="Cambria" w:hAnsi="Cambria"/>
        </w:rPr>
        <w:t xml:space="preserve"> </w:t>
      </w:r>
      <w:r w:rsidR="00370045">
        <w:rPr>
          <w:rFonts w:ascii="Cambria" w:hAnsi="Cambria"/>
        </w:rPr>
        <w:t>B</w:t>
      </w:r>
      <w:r w:rsidRPr="00370045">
        <w:rPr>
          <w:rFonts w:ascii="Cambria" w:hAnsi="Cambria"/>
        </w:rPr>
        <w:t xml:space="preserve">ranimira, Donji </w:t>
      </w:r>
      <w:proofErr w:type="spellStart"/>
      <w:r w:rsidRPr="00370045">
        <w:rPr>
          <w:rFonts w:ascii="Cambria" w:hAnsi="Cambria"/>
        </w:rPr>
        <w:t>Muć</w:t>
      </w:r>
      <w:proofErr w:type="spellEnd"/>
      <w:r w:rsidR="00370045">
        <w:rPr>
          <w:rFonts w:ascii="Cambria" w:hAnsi="Cambria"/>
        </w:rPr>
        <w:t xml:space="preserve">  raspisuje</w:t>
      </w:r>
    </w:p>
    <w:p w:rsidR="00FC4C59" w:rsidRPr="00370045" w:rsidRDefault="00FC4C59" w:rsidP="00370045">
      <w:pPr>
        <w:pStyle w:val="Bezproreda"/>
        <w:jc w:val="center"/>
        <w:rPr>
          <w:b/>
          <w:sz w:val="28"/>
          <w:szCs w:val="28"/>
        </w:rPr>
      </w:pPr>
      <w:r w:rsidRPr="00370045">
        <w:rPr>
          <w:b/>
          <w:sz w:val="28"/>
          <w:szCs w:val="28"/>
        </w:rPr>
        <w:t>NATJEČAJ</w:t>
      </w:r>
    </w:p>
    <w:p w:rsidR="00FC4C59" w:rsidRPr="00370045" w:rsidRDefault="00FC4C59" w:rsidP="00370045">
      <w:pPr>
        <w:pStyle w:val="Bezproreda"/>
        <w:jc w:val="center"/>
        <w:rPr>
          <w:sz w:val="24"/>
          <w:szCs w:val="24"/>
        </w:rPr>
      </w:pPr>
      <w:r w:rsidRPr="00370045">
        <w:rPr>
          <w:b/>
          <w:sz w:val="24"/>
          <w:szCs w:val="24"/>
        </w:rPr>
        <w:t>za radno mjesto</w:t>
      </w:r>
    </w:p>
    <w:p w:rsidR="00FC4C59" w:rsidRPr="00370045" w:rsidRDefault="00FC4C59" w:rsidP="00E1255C">
      <w:pPr>
        <w:numPr>
          <w:ilvl w:val="0"/>
          <w:numId w:val="1"/>
        </w:numPr>
        <w:spacing w:after="0" w:line="240" w:lineRule="auto"/>
        <w:jc w:val="both"/>
        <w:rPr>
          <w:rFonts w:ascii="Cambria" w:hAnsi="Cambria" w:cs="Arial"/>
          <w:b/>
          <w:sz w:val="24"/>
          <w:szCs w:val="24"/>
        </w:rPr>
      </w:pPr>
      <w:r w:rsidRPr="00370045">
        <w:rPr>
          <w:rFonts w:ascii="Cambria" w:hAnsi="Cambria" w:cs="Arial"/>
          <w:b/>
          <w:sz w:val="24"/>
          <w:szCs w:val="24"/>
        </w:rPr>
        <w:t>Domar-ložač</w:t>
      </w:r>
      <w:r w:rsidR="006C1013">
        <w:rPr>
          <w:rFonts w:ascii="Cambria" w:hAnsi="Cambria" w:cs="Arial"/>
          <w:b/>
          <w:sz w:val="24"/>
          <w:szCs w:val="24"/>
        </w:rPr>
        <w:t xml:space="preserve"> centralnog grijanja</w:t>
      </w:r>
      <w:r w:rsidRPr="00370045">
        <w:rPr>
          <w:rFonts w:ascii="Cambria" w:hAnsi="Cambria" w:cs="Arial"/>
          <w:b/>
          <w:sz w:val="24"/>
          <w:szCs w:val="24"/>
        </w:rPr>
        <w:t xml:space="preserve"> (m/ž) – 1 izvršitelj</w:t>
      </w:r>
      <w:r w:rsidR="00205D15">
        <w:rPr>
          <w:rFonts w:ascii="Cambria" w:hAnsi="Cambria" w:cs="Arial"/>
          <w:b/>
          <w:sz w:val="24"/>
          <w:szCs w:val="24"/>
        </w:rPr>
        <w:t xml:space="preserve">, </w:t>
      </w:r>
      <w:r w:rsidRPr="00370045">
        <w:rPr>
          <w:rFonts w:ascii="Cambria" w:hAnsi="Cambria" w:cs="Arial"/>
          <w:b/>
          <w:sz w:val="24"/>
          <w:szCs w:val="24"/>
        </w:rPr>
        <w:t xml:space="preserve">na </w:t>
      </w:r>
      <w:r w:rsidR="0037162B">
        <w:rPr>
          <w:rFonts w:ascii="Cambria" w:hAnsi="Cambria" w:cs="Arial"/>
          <w:b/>
          <w:sz w:val="24"/>
          <w:szCs w:val="24"/>
        </w:rPr>
        <w:t>ne</w:t>
      </w:r>
      <w:r w:rsidRPr="00370045">
        <w:rPr>
          <w:rFonts w:ascii="Cambria" w:hAnsi="Cambria" w:cs="Arial"/>
          <w:b/>
          <w:sz w:val="24"/>
          <w:szCs w:val="24"/>
        </w:rPr>
        <w:t>određeno puno radno vrijeme</w:t>
      </w:r>
    </w:p>
    <w:p w:rsidR="005C371E" w:rsidRDefault="005C371E" w:rsidP="00924EDB">
      <w:pPr>
        <w:autoSpaceDE w:val="0"/>
        <w:autoSpaceDN w:val="0"/>
        <w:adjustRightInd w:val="0"/>
        <w:spacing w:after="0" w:line="240" w:lineRule="auto"/>
        <w:rPr>
          <w:rFonts w:ascii="Cambria" w:hAnsi="Cambria" w:cs="Arial"/>
          <w:b/>
          <w:sz w:val="24"/>
          <w:szCs w:val="24"/>
        </w:rPr>
      </w:pPr>
    </w:p>
    <w:p w:rsidR="00924EDB" w:rsidRPr="00370045" w:rsidRDefault="00FC4C59" w:rsidP="00924EDB">
      <w:pPr>
        <w:autoSpaceDE w:val="0"/>
        <w:autoSpaceDN w:val="0"/>
        <w:adjustRightInd w:val="0"/>
        <w:spacing w:after="0" w:line="240" w:lineRule="auto"/>
        <w:rPr>
          <w:rFonts w:ascii="Cambria" w:hAnsi="Cambria" w:cs="Arial"/>
          <w:b/>
          <w:sz w:val="24"/>
          <w:szCs w:val="24"/>
        </w:rPr>
      </w:pPr>
      <w:r w:rsidRPr="00370045">
        <w:rPr>
          <w:rFonts w:ascii="Cambria" w:hAnsi="Cambria" w:cs="Arial"/>
          <w:b/>
          <w:sz w:val="24"/>
          <w:szCs w:val="24"/>
        </w:rPr>
        <w:t>Uvjeti</w:t>
      </w:r>
      <w:r w:rsidR="00370045">
        <w:rPr>
          <w:rFonts w:ascii="Cambria" w:hAnsi="Cambria" w:cs="Arial"/>
          <w:b/>
          <w:sz w:val="24"/>
          <w:szCs w:val="24"/>
        </w:rPr>
        <w:t xml:space="preserve">: </w:t>
      </w:r>
      <w:r w:rsidRPr="009D3853">
        <w:rPr>
          <w:rFonts w:ascii="Cambria" w:hAnsi="Cambria" w:cs="Arial"/>
          <w:sz w:val="24"/>
          <w:szCs w:val="24"/>
        </w:rPr>
        <w:t>prema Zakonu</w:t>
      </w:r>
      <w:r w:rsidR="00370045" w:rsidRPr="009D3853">
        <w:rPr>
          <w:rFonts w:ascii="Cambria" w:hAnsi="Cambria" w:cs="Arial"/>
          <w:sz w:val="24"/>
          <w:szCs w:val="24"/>
        </w:rPr>
        <w:t xml:space="preserve"> o radu i posebni uvjeti  prema Zakonu</w:t>
      </w:r>
      <w:r w:rsidRPr="009D3853">
        <w:rPr>
          <w:rFonts w:ascii="Cambria" w:hAnsi="Cambria" w:cs="Arial"/>
          <w:sz w:val="24"/>
          <w:szCs w:val="24"/>
        </w:rPr>
        <w:t xml:space="preserve"> o odgoju i obrazovanju u osnovnoj i srednjoj školi</w:t>
      </w:r>
      <w:r w:rsidR="006C1013" w:rsidRPr="009D3853">
        <w:rPr>
          <w:rFonts w:ascii="Cambria" w:hAnsi="Cambria" w:cs="Arial"/>
          <w:sz w:val="24"/>
          <w:szCs w:val="24"/>
        </w:rPr>
        <w:t xml:space="preserve"> </w:t>
      </w:r>
      <w:r w:rsidR="00924EDB" w:rsidRPr="009D3853">
        <w:rPr>
          <w:rFonts w:ascii="Cambria" w:hAnsi="Cambria" w:cs="Arial"/>
          <w:sz w:val="24"/>
          <w:szCs w:val="24"/>
        </w:rPr>
        <w:t>(</w:t>
      </w:r>
      <w:r w:rsidR="00924EDB" w:rsidRPr="009D3853">
        <w:rPr>
          <w:rFonts w:ascii="Cambria" w:hAnsi="Cambria"/>
        </w:rPr>
        <w:t xml:space="preserve"> NN br.</w:t>
      </w:r>
      <w:r w:rsidR="00CF0357" w:rsidRPr="009D3853">
        <w:rPr>
          <w:rFonts w:ascii="Cambria" w:hAnsi="Cambria"/>
        </w:rPr>
        <w:t xml:space="preserve"> 87/08,86/09,92/10,105/10,90/11,</w:t>
      </w:r>
      <w:r w:rsidR="000A60C8" w:rsidRPr="009D3853">
        <w:rPr>
          <w:rFonts w:ascii="Cambria" w:hAnsi="Cambria"/>
        </w:rPr>
        <w:t xml:space="preserve"> </w:t>
      </w:r>
      <w:r w:rsidR="00CF0357" w:rsidRPr="009D3853">
        <w:rPr>
          <w:rFonts w:ascii="Cambria" w:hAnsi="Cambria"/>
        </w:rPr>
        <w:t>5/12,16/12,94/13 i 152/14)</w:t>
      </w:r>
      <w:r w:rsidR="00A27358" w:rsidRPr="009D3853">
        <w:rPr>
          <w:rFonts w:ascii="Cambria" w:hAnsi="Cambria"/>
        </w:rPr>
        <w:t xml:space="preserve">, Pravilnika o radu OŠ kneza Branimira Donji </w:t>
      </w:r>
      <w:proofErr w:type="spellStart"/>
      <w:r w:rsidR="00A27358" w:rsidRPr="009D3853">
        <w:rPr>
          <w:rFonts w:ascii="Cambria" w:hAnsi="Cambria"/>
        </w:rPr>
        <w:t>Muć</w:t>
      </w:r>
      <w:proofErr w:type="spellEnd"/>
      <w:r w:rsidR="00A27358" w:rsidRPr="009D3853">
        <w:rPr>
          <w:rFonts w:ascii="Cambria" w:hAnsi="Cambria"/>
        </w:rPr>
        <w:t xml:space="preserve"> i </w:t>
      </w:r>
      <w:r w:rsidR="00924EDB" w:rsidRPr="009D3853">
        <w:rPr>
          <w:rFonts w:ascii="Cambria" w:hAnsi="Cambria" w:cs="Calibri"/>
          <w:sz w:val="24"/>
          <w:szCs w:val="24"/>
        </w:rPr>
        <w:t>Pravilnik</w:t>
      </w:r>
      <w:r w:rsidR="00A27358" w:rsidRPr="009D3853">
        <w:rPr>
          <w:rFonts w:ascii="Cambria" w:hAnsi="Cambria" w:cs="Calibri"/>
          <w:sz w:val="24"/>
          <w:szCs w:val="24"/>
        </w:rPr>
        <w:t xml:space="preserve">a </w:t>
      </w:r>
      <w:r w:rsidR="00924EDB" w:rsidRPr="009D3853">
        <w:rPr>
          <w:rFonts w:ascii="Cambria" w:hAnsi="Cambria" w:cs="Calibri"/>
          <w:sz w:val="24"/>
          <w:szCs w:val="24"/>
        </w:rPr>
        <w:t xml:space="preserve">o </w:t>
      </w:r>
      <w:r w:rsidR="00A27358" w:rsidRPr="009D3853">
        <w:rPr>
          <w:rFonts w:ascii="Cambria" w:hAnsi="Cambria" w:cs="Calibri"/>
          <w:sz w:val="24"/>
          <w:szCs w:val="24"/>
        </w:rPr>
        <w:t>stručnom osposobljavanju i provjeri znanja za upravljanje</w:t>
      </w:r>
      <w:r w:rsidR="00924EDB" w:rsidRPr="009D3853">
        <w:rPr>
          <w:rFonts w:ascii="Cambria" w:hAnsi="Cambria" w:cs="Calibri"/>
          <w:sz w:val="24"/>
          <w:szCs w:val="24"/>
        </w:rPr>
        <w:t xml:space="preserve"> i rukovanj</w:t>
      </w:r>
      <w:r w:rsidR="00A27358" w:rsidRPr="009D3853">
        <w:rPr>
          <w:rFonts w:ascii="Cambria" w:hAnsi="Cambria" w:cs="Calibri"/>
          <w:sz w:val="24"/>
          <w:szCs w:val="24"/>
        </w:rPr>
        <w:t>e</w:t>
      </w:r>
      <w:r w:rsidR="00924EDB" w:rsidRPr="009D3853">
        <w:rPr>
          <w:rFonts w:ascii="Cambria" w:hAnsi="Cambria" w:cs="Calibri"/>
          <w:sz w:val="24"/>
          <w:szCs w:val="24"/>
        </w:rPr>
        <w:t xml:space="preserve"> energetskim postrojenjima i uređajima (</w:t>
      </w:r>
      <w:proofErr w:type="spellStart"/>
      <w:r w:rsidR="00924EDB" w:rsidRPr="009D3853">
        <w:rPr>
          <w:rFonts w:ascii="Cambria" w:hAnsi="Cambria" w:cs="Calibri"/>
          <w:sz w:val="24"/>
          <w:szCs w:val="24"/>
        </w:rPr>
        <w:t>NNbr</w:t>
      </w:r>
      <w:proofErr w:type="spellEnd"/>
      <w:r w:rsidR="00924EDB" w:rsidRPr="009D3853">
        <w:rPr>
          <w:rFonts w:ascii="Cambria" w:hAnsi="Cambria" w:cs="Calibri"/>
          <w:sz w:val="24"/>
          <w:szCs w:val="24"/>
        </w:rPr>
        <w:t>. 88/14 i 20/15).</w:t>
      </w:r>
      <w:r w:rsidR="00A27358" w:rsidRPr="009D3853">
        <w:rPr>
          <w:rFonts w:ascii="Cambria" w:hAnsi="Cambria" w:cs="Calibri"/>
          <w:sz w:val="24"/>
          <w:szCs w:val="24"/>
        </w:rPr>
        <w:t>Pored općih uvjeta kandidati moraju zadovoljiti propisane posebne uvjete: završena srednja škola tehničke struke, uvjerenje o osposobljenosti za rukovatelja centralnog grijanja odnosno ložača centralnog grijanja prema posebnim propisima, uvjerenje o posebnoj zdravstvenoj sposobnosti za obavljanje poslova sa posebnim uvjetima rada</w:t>
      </w:r>
      <w:r w:rsidR="00A27358">
        <w:rPr>
          <w:rFonts w:ascii="Cambria" w:hAnsi="Cambria" w:cs="Calibri"/>
          <w:sz w:val="24"/>
          <w:szCs w:val="24"/>
        </w:rPr>
        <w:t>(</w:t>
      </w:r>
      <w:r w:rsidR="00A27358" w:rsidRPr="009D3853">
        <w:rPr>
          <w:rFonts w:ascii="Cambria" w:hAnsi="Cambria" w:cs="Calibri"/>
          <w:b/>
          <w:sz w:val="24"/>
          <w:szCs w:val="24"/>
        </w:rPr>
        <w:t>Izabrani kandidat će biti upućen na prethodno utvrđivanje zdravstvene sposobnosti za poslove sa posebnim uvjetima rada</w:t>
      </w:r>
      <w:r w:rsidR="00A27358">
        <w:rPr>
          <w:rFonts w:ascii="Cambria" w:hAnsi="Cambria" w:cs="Calibri"/>
          <w:sz w:val="24"/>
          <w:szCs w:val="24"/>
        </w:rPr>
        <w:t>)</w:t>
      </w:r>
      <w:r w:rsidR="009D3853">
        <w:rPr>
          <w:rFonts w:ascii="Cambria" w:hAnsi="Cambria" w:cs="Calibri"/>
          <w:sz w:val="24"/>
          <w:szCs w:val="24"/>
        </w:rPr>
        <w:t>.</w:t>
      </w:r>
    </w:p>
    <w:p w:rsidR="00FC4C59" w:rsidRDefault="00FC4C59" w:rsidP="00FA01CF">
      <w:pPr>
        <w:pStyle w:val="Bezproreda"/>
      </w:pPr>
      <w:r w:rsidRPr="00370045">
        <w:rPr>
          <w:b/>
        </w:rPr>
        <w:t>Uz zamolbu priložiti:</w:t>
      </w:r>
      <w:r w:rsidR="00636688">
        <w:rPr>
          <w:b/>
        </w:rPr>
        <w:t xml:space="preserve"> </w:t>
      </w:r>
      <w:r w:rsidR="00636688" w:rsidRPr="009D3853">
        <w:rPr>
          <w:u w:val="single"/>
        </w:rPr>
        <w:t>ž</w:t>
      </w:r>
      <w:r w:rsidRPr="009D3853">
        <w:rPr>
          <w:u w:val="single"/>
        </w:rPr>
        <w:t>ivotopis,</w:t>
      </w:r>
      <w:r w:rsidR="00636688" w:rsidRPr="009D3853">
        <w:rPr>
          <w:u w:val="single"/>
        </w:rPr>
        <w:t xml:space="preserve"> </w:t>
      </w:r>
      <w:r w:rsidRPr="009D3853">
        <w:rPr>
          <w:u w:val="single"/>
        </w:rPr>
        <w:t>dokaz o stupnju i vrsti stručne spreme</w:t>
      </w:r>
      <w:r w:rsidR="00636688" w:rsidRPr="009D3853">
        <w:rPr>
          <w:u w:val="single"/>
        </w:rPr>
        <w:t xml:space="preserve">, </w:t>
      </w:r>
      <w:r w:rsidRPr="009D3853">
        <w:rPr>
          <w:u w:val="single"/>
        </w:rPr>
        <w:t>domovnic</w:t>
      </w:r>
      <w:r w:rsidR="00636688" w:rsidRPr="009D3853">
        <w:rPr>
          <w:u w:val="single"/>
        </w:rPr>
        <w:t xml:space="preserve">u, </w:t>
      </w:r>
      <w:r w:rsidRPr="009D3853">
        <w:rPr>
          <w:u w:val="single"/>
        </w:rPr>
        <w:t>uvjerenje da se protiv osobe ne vodi kazneni postupak</w:t>
      </w:r>
      <w:r w:rsidRPr="00370045">
        <w:t xml:space="preserve"> prema članku 106. Zakona o odgoju i obrazovanju u osnovnoj i srednjoj školi, ne starije od 6 mjeseci</w:t>
      </w:r>
      <w:r w:rsidR="00636688">
        <w:t xml:space="preserve">, </w:t>
      </w:r>
      <w:r w:rsidR="00636688" w:rsidRPr="009D3853">
        <w:rPr>
          <w:u w:val="single"/>
        </w:rPr>
        <w:t xml:space="preserve">uvjerenje o osposobljenosti za rukovatelja </w:t>
      </w:r>
      <w:r w:rsidR="006C1013" w:rsidRPr="009D3853">
        <w:rPr>
          <w:u w:val="single"/>
        </w:rPr>
        <w:t>centralnog grijanja</w:t>
      </w:r>
      <w:r w:rsidR="00636688" w:rsidRPr="009D3853">
        <w:rPr>
          <w:u w:val="single"/>
        </w:rPr>
        <w:t xml:space="preserve"> odnosno ložača centralnog grijanja prema posebnim propisima</w:t>
      </w:r>
      <w:r w:rsidR="00636688">
        <w:t xml:space="preserve">. </w:t>
      </w:r>
      <w:r w:rsidR="00636688" w:rsidRPr="000A60C8">
        <w:t>Do</w:t>
      </w:r>
      <w:r w:rsidR="00636688">
        <w:t>k</w:t>
      </w:r>
      <w:r w:rsidR="00636688" w:rsidRPr="000A60C8">
        <w:t>umenti</w:t>
      </w:r>
      <w:r w:rsidR="000A60C8" w:rsidRPr="000A60C8">
        <w:t xml:space="preserve"> se dostavljaju u preslici.</w:t>
      </w:r>
      <w:r w:rsidR="00FA01CF">
        <w:br/>
      </w:r>
      <w:r w:rsidR="009D7C61">
        <w:t>Na natječaj se mogu prijaviti osobe oba spola prema Zakonu o ravnopravnosti spolova (NN82/08).</w:t>
      </w:r>
      <w:r w:rsidRPr="000A60C8">
        <w:t>Rok za podnošenje prijava je 8 dana od dana objave natječaja na mrežnim stranicama i oglasnoj ploči Hrvatskog zavoda za zapošljavanje te mrežnim stranicama i oglasnoj ploči škole  na adresu škole.</w:t>
      </w:r>
    </w:p>
    <w:p w:rsidR="000A60C8" w:rsidRPr="000A60C8" w:rsidRDefault="000A60C8" w:rsidP="000A60C8">
      <w:pPr>
        <w:jc w:val="both"/>
        <w:rPr>
          <w:rFonts w:ascii="Cambria" w:hAnsi="Cambria" w:cs="Arial"/>
          <w:sz w:val="24"/>
          <w:szCs w:val="24"/>
        </w:rPr>
      </w:pPr>
      <w:r>
        <w:rPr>
          <w:rFonts w:ascii="Cambria" w:hAnsi="Cambria" w:cs="Arial"/>
          <w:sz w:val="24"/>
          <w:szCs w:val="24"/>
        </w:rPr>
        <w:t xml:space="preserve">Prijave s potrebnim dokumentima dostaviti na adresu: Osnovna škola kneza Branimira Donji </w:t>
      </w:r>
      <w:proofErr w:type="spellStart"/>
      <w:r>
        <w:rPr>
          <w:rFonts w:ascii="Cambria" w:hAnsi="Cambria" w:cs="Arial"/>
          <w:sz w:val="24"/>
          <w:szCs w:val="24"/>
        </w:rPr>
        <w:t>Muć</w:t>
      </w:r>
      <w:proofErr w:type="spellEnd"/>
      <w:r>
        <w:rPr>
          <w:rFonts w:ascii="Cambria" w:hAnsi="Cambria" w:cs="Arial"/>
          <w:sz w:val="24"/>
          <w:szCs w:val="24"/>
        </w:rPr>
        <w:t xml:space="preserve"> 218, 21203 Donji </w:t>
      </w:r>
      <w:proofErr w:type="spellStart"/>
      <w:r>
        <w:rPr>
          <w:rFonts w:ascii="Cambria" w:hAnsi="Cambria" w:cs="Arial"/>
          <w:sz w:val="24"/>
          <w:szCs w:val="24"/>
        </w:rPr>
        <w:t>Muć</w:t>
      </w:r>
      <w:proofErr w:type="spellEnd"/>
      <w:r>
        <w:rPr>
          <w:rFonts w:ascii="Cambria" w:hAnsi="Cambria" w:cs="Arial"/>
          <w:sz w:val="24"/>
          <w:szCs w:val="24"/>
        </w:rPr>
        <w:t xml:space="preserve"> </w:t>
      </w:r>
      <w:r w:rsidR="009D7C61">
        <w:rPr>
          <w:rFonts w:ascii="Cambria" w:hAnsi="Cambria" w:cs="Arial"/>
          <w:sz w:val="24"/>
          <w:szCs w:val="24"/>
        </w:rPr>
        <w:t xml:space="preserve">s naznakom „za natječaj“ </w:t>
      </w:r>
      <w:r>
        <w:rPr>
          <w:rFonts w:ascii="Cambria" w:hAnsi="Cambria" w:cs="Arial"/>
          <w:sz w:val="24"/>
          <w:szCs w:val="24"/>
        </w:rPr>
        <w:t>ili na email adresu: ured</w:t>
      </w:r>
      <w:r w:rsidR="00205D15">
        <w:rPr>
          <w:rFonts w:ascii="Cambria" w:hAnsi="Cambria" w:cs="Arial"/>
          <w:sz w:val="24"/>
          <w:szCs w:val="24"/>
        </w:rPr>
        <w:t>@</w:t>
      </w:r>
      <w:r w:rsidR="009D7C61">
        <w:rPr>
          <w:rFonts w:ascii="Cambria" w:hAnsi="Cambria" w:cs="Arial"/>
          <w:sz w:val="24"/>
          <w:szCs w:val="24"/>
        </w:rPr>
        <w:t>os</w:t>
      </w:r>
      <w:r>
        <w:rPr>
          <w:rFonts w:ascii="Cambria" w:hAnsi="Cambria" w:cs="Arial"/>
          <w:sz w:val="24"/>
          <w:szCs w:val="24"/>
        </w:rPr>
        <w:t xml:space="preserve">-kneza-branimira-donjimuc.skole.hr </w:t>
      </w:r>
      <w:r w:rsidR="00636688">
        <w:rPr>
          <w:rFonts w:ascii="Cambria" w:hAnsi="Cambria" w:cs="Arial"/>
          <w:sz w:val="24"/>
          <w:szCs w:val="24"/>
        </w:rPr>
        <w:t>.</w:t>
      </w:r>
    </w:p>
    <w:p w:rsidR="00FC4C59" w:rsidRPr="00370045" w:rsidRDefault="00E1255C" w:rsidP="00FC4C59">
      <w:pPr>
        <w:jc w:val="both"/>
        <w:rPr>
          <w:rFonts w:ascii="Cambria" w:hAnsi="Cambria" w:cs="Arial"/>
          <w:b/>
          <w:sz w:val="24"/>
          <w:szCs w:val="24"/>
        </w:rPr>
      </w:pPr>
      <w:r w:rsidRPr="009D3853">
        <w:rPr>
          <w:rFonts w:ascii="Cambria" w:hAnsi="Cambria" w:cs="Arial"/>
          <w:sz w:val="24"/>
          <w:szCs w:val="24"/>
        </w:rPr>
        <w:t xml:space="preserve">Kandidat koji ostvaruju pravo prednosti pri zapošljavanju prema posebnim propisima dužan je u prijavi na </w:t>
      </w:r>
      <w:r w:rsidR="00FA01CF" w:rsidRPr="009D3853">
        <w:rPr>
          <w:rFonts w:ascii="Cambria" w:hAnsi="Cambria" w:cs="Arial"/>
          <w:sz w:val="24"/>
          <w:szCs w:val="24"/>
        </w:rPr>
        <w:t>natječaj</w:t>
      </w:r>
      <w:r w:rsidRPr="009D3853">
        <w:rPr>
          <w:rFonts w:ascii="Cambria" w:hAnsi="Cambria" w:cs="Arial"/>
          <w:sz w:val="24"/>
          <w:szCs w:val="24"/>
        </w:rPr>
        <w:t xml:space="preserve"> pozvati se na to pravo i ima prednost u odnosu na ostale kandidate samo pod jednakim uvjetima. Da bi ostvario prednost pri zapošljavanju, kandidat koji ispunjava uvjete za ostvarivanje tog prava, dužan je uz prijavu na natječaj priložiti sve dokaze (</w:t>
      </w:r>
      <w:r w:rsidRPr="009D3853">
        <w:rPr>
          <w:rFonts w:ascii="Cambria" w:hAnsi="Cambria" w:cs="Arial"/>
          <w:b/>
          <w:sz w:val="24"/>
          <w:szCs w:val="24"/>
        </w:rPr>
        <w:t>u izvorniku</w:t>
      </w:r>
      <w:r w:rsidRPr="009D3853">
        <w:rPr>
          <w:rFonts w:ascii="Cambria" w:hAnsi="Cambria" w:cs="Arial"/>
          <w:sz w:val="24"/>
          <w:szCs w:val="24"/>
        </w:rPr>
        <w:t>) o ispunjavanju traženih uvjeta u skladu s posebnim propisima</w:t>
      </w:r>
      <w:r>
        <w:rPr>
          <w:rFonts w:ascii="Cambria" w:hAnsi="Cambria" w:cs="Arial"/>
          <w:b/>
          <w:sz w:val="24"/>
          <w:szCs w:val="24"/>
        </w:rPr>
        <w:t>.</w:t>
      </w:r>
    </w:p>
    <w:p w:rsidR="00FC4C59" w:rsidRDefault="00FC4C59" w:rsidP="00FC4C59">
      <w:pPr>
        <w:jc w:val="both"/>
        <w:rPr>
          <w:rFonts w:ascii="Cambria" w:hAnsi="Cambria" w:cs="Arial"/>
          <w:b/>
          <w:sz w:val="24"/>
          <w:szCs w:val="24"/>
        </w:rPr>
      </w:pPr>
      <w:r w:rsidRPr="00370045">
        <w:rPr>
          <w:rFonts w:ascii="Cambria" w:hAnsi="Cambria" w:cs="Arial"/>
          <w:b/>
          <w:sz w:val="24"/>
          <w:szCs w:val="24"/>
        </w:rPr>
        <w:t xml:space="preserve">Nepotpune prijave, prijave koje pristignu izvan roka i prijave koje nemaju </w:t>
      </w:r>
      <w:r w:rsidR="00205D15">
        <w:rPr>
          <w:rFonts w:ascii="Cambria" w:hAnsi="Cambria" w:cs="Arial"/>
          <w:b/>
          <w:sz w:val="24"/>
          <w:szCs w:val="24"/>
        </w:rPr>
        <w:t xml:space="preserve">tražene </w:t>
      </w:r>
      <w:r w:rsidRPr="00370045">
        <w:rPr>
          <w:rFonts w:ascii="Cambria" w:hAnsi="Cambria" w:cs="Arial"/>
          <w:b/>
          <w:sz w:val="24"/>
          <w:szCs w:val="24"/>
        </w:rPr>
        <w:t>dokumente neće se razmatrati te se osobe koje podnesu takve prijave ne smatraju kandidatima prijavljenim na natječaj.</w:t>
      </w:r>
    </w:p>
    <w:p w:rsidR="009D3853" w:rsidRDefault="009D7C61" w:rsidP="00FC4C59">
      <w:pPr>
        <w:jc w:val="both"/>
        <w:rPr>
          <w:rFonts w:ascii="Cambria" w:hAnsi="Cambria" w:cs="Arial"/>
          <w:sz w:val="24"/>
          <w:szCs w:val="24"/>
        </w:rPr>
      </w:pPr>
      <w:r w:rsidRPr="009D3853">
        <w:rPr>
          <w:rFonts w:ascii="Cambria" w:hAnsi="Cambria" w:cs="Arial"/>
          <w:sz w:val="24"/>
          <w:szCs w:val="24"/>
        </w:rPr>
        <w:lastRenderedPageBreak/>
        <w:t>O rezultatima izbora kandidati će biti obaviješteni u roku 8 dana od provedenog izbora.</w:t>
      </w:r>
      <w:r w:rsidR="005C371E" w:rsidRPr="009D3853">
        <w:rPr>
          <w:rFonts w:ascii="Cambria" w:hAnsi="Cambria" w:cs="Arial"/>
          <w:sz w:val="24"/>
          <w:szCs w:val="24"/>
        </w:rPr>
        <w:br/>
        <w:t>Datum</w:t>
      </w:r>
      <w:r w:rsidR="009D3853">
        <w:rPr>
          <w:rFonts w:ascii="Cambria" w:hAnsi="Cambria" w:cs="Arial"/>
          <w:sz w:val="24"/>
          <w:szCs w:val="24"/>
        </w:rPr>
        <w:t xml:space="preserve"> objave natječaja: </w:t>
      </w:r>
      <w:r w:rsidR="0037162B">
        <w:rPr>
          <w:rFonts w:ascii="Cambria" w:hAnsi="Cambria" w:cs="Arial"/>
          <w:sz w:val="24"/>
          <w:szCs w:val="24"/>
        </w:rPr>
        <w:t>28. travnja</w:t>
      </w:r>
      <w:r w:rsidR="009D3853" w:rsidRPr="009D3853">
        <w:rPr>
          <w:rFonts w:ascii="Cambria" w:hAnsi="Cambria" w:cs="Arial"/>
          <w:sz w:val="24"/>
          <w:szCs w:val="24"/>
        </w:rPr>
        <w:t xml:space="preserve"> 2017.</w:t>
      </w:r>
      <w:r w:rsidR="005C371E" w:rsidRPr="009D3853">
        <w:rPr>
          <w:rFonts w:ascii="Cambria" w:hAnsi="Cambria" w:cs="Arial"/>
          <w:sz w:val="24"/>
          <w:szCs w:val="24"/>
        </w:rPr>
        <w:t xml:space="preserve"> </w:t>
      </w:r>
    </w:p>
    <w:p w:rsidR="00FE2FD1" w:rsidRDefault="00FE2FD1" w:rsidP="00FC4C59">
      <w:pPr>
        <w:jc w:val="both"/>
        <w:rPr>
          <w:rFonts w:ascii="Cambria" w:hAnsi="Cambria" w:cs="Arial"/>
          <w:sz w:val="24"/>
          <w:szCs w:val="24"/>
        </w:rPr>
      </w:pPr>
      <w:r>
        <w:rPr>
          <w:rFonts w:ascii="Cambria" w:hAnsi="Cambria" w:cs="Arial"/>
          <w:sz w:val="24"/>
          <w:szCs w:val="24"/>
        </w:rPr>
        <w:t>Produžuje se vrijeme trajanja natječaja za slijedećih 8 dana i traje do 17.05.2017.godine</w:t>
      </w:r>
      <w:bookmarkStart w:id="0" w:name="_GoBack"/>
      <w:bookmarkEnd w:id="0"/>
    </w:p>
    <w:p w:rsidR="00FE2FD1" w:rsidRPr="009D3853" w:rsidRDefault="00FE2FD1" w:rsidP="00FC4C59">
      <w:pPr>
        <w:jc w:val="both"/>
        <w:rPr>
          <w:rFonts w:ascii="Cambria" w:hAnsi="Cambria" w:cs="Arial"/>
          <w:sz w:val="24"/>
          <w:szCs w:val="24"/>
        </w:rPr>
      </w:pPr>
    </w:p>
    <w:p w:rsidR="009D3853" w:rsidRDefault="009D3853" w:rsidP="00FC4C59">
      <w:pPr>
        <w:jc w:val="both"/>
        <w:rPr>
          <w:rFonts w:ascii="Cambria" w:hAnsi="Cambria" w:cs="Arial"/>
          <w:b/>
          <w:sz w:val="24"/>
          <w:szCs w:val="24"/>
        </w:rPr>
      </w:pPr>
    </w:p>
    <w:p w:rsidR="005C371E" w:rsidRDefault="009D3853" w:rsidP="00FC4C59">
      <w:pPr>
        <w:jc w:val="both"/>
        <w:rPr>
          <w:rFonts w:ascii="Cambria" w:hAnsi="Cambria" w:cs="Arial"/>
          <w:b/>
          <w:sz w:val="24"/>
          <w:szCs w:val="24"/>
        </w:rPr>
      </w:pPr>
      <w:r>
        <w:rPr>
          <w:rFonts w:ascii="Cambria" w:hAnsi="Cambria" w:cs="Arial"/>
          <w:b/>
          <w:sz w:val="24"/>
          <w:szCs w:val="24"/>
        </w:rPr>
        <w:t xml:space="preserve">                                                                            </w:t>
      </w:r>
      <w:r w:rsidR="005C371E">
        <w:rPr>
          <w:rFonts w:ascii="Cambria" w:hAnsi="Cambria" w:cs="Arial"/>
          <w:b/>
          <w:sz w:val="24"/>
          <w:szCs w:val="24"/>
        </w:rPr>
        <w:t xml:space="preserve">                                   </w:t>
      </w:r>
      <w:r>
        <w:rPr>
          <w:rFonts w:ascii="Cambria" w:hAnsi="Cambria" w:cs="Arial"/>
          <w:b/>
          <w:sz w:val="24"/>
          <w:szCs w:val="24"/>
        </w:rPr>
        <w:t xml:space="preserve"> </w:t>
      </w:r>
      <w:r w:rsidR="005C371E">
        <w:rPr>
          <w:rFonts w:ascii="Cambria" w:hAnsi="Cambria" w:cs="Arial"/>
          <w:b/>
          <w:sz w:val="24"/>
          <w:szCs w:val="24"/>
        </w:rPr>
        <w:t xml:space="preserve">    Ravnateljica:</w:t>
      </w:r>
    </w:p>
    <w:p w:rsidR="005C371E" w:rsidRDefault="005C371E" w:rsidP="00FC4C59">
      <w:pPr>
        <w:jc w:val="both"/>
        <w:rPr>
          <w:rFonts w:ascii="Cambria" w:hAnsi="Cambria" w:cs="Arial"/>
          <w:b/>
          <w:sz w:val="24"/>
          <w:szCs w:val="24"/>
        </w:rPr>
      </w:pPr>
      <w:r>
        <w:rPr>
          <w:rFonts w:ascii="Cambria" w:hAnsi="Cambria" w:cs="Arial"/>
          <w:b/>
          <w:sz w:val="24"/>
          <w:szCs w:val="24"/>
        </w:rPr>
        <w:t xml:space="preserve">                                                                                                                       Lidija Zekan</w:t>
      </w:r>
    </w:p>
    <w:p w:rsidR="005C371E" w:rsidRDefault="005C371E" w:rsidP="00FC4C59">
      <w:pPr>
        <w:jc w:val="both"/>
        <w:rPr>
          <w:rFonts w:ascii="Cambria" w:hAnsi="Cambria" w:cs="Arial"/>
          <w:b/>
          <w:sz w:val="24"/>
          <w:szCs w:val="24"/>
        </w:rPr>
      </w:pPr>
    </w:p>
    <w:p w:rsidR="009D7C61" w:rsidRDefault="005C371E" w:rsidP="00FC4C59">
      <w:pPr>
        <w:jc w:val="both"/>
        <w:rPr>
          <w:rFonts w:ascii="Cambria" w:hAnsi="Cambria" w:cs="Arial"/>
          <w:b/>
          <w:sz w:val="24"/>
          <w:szCs w:val="24"/>
        </w:rPr>
      </w:pPr>
      <w:r>
        <w:rPr>
          <w:rFonts w:ascii="Cambria" w:hAnsi="Cambria" w:cs="Arial"/>
          <w:b/>
          <w:sz w:val="24"/>
          <w:szCs w:val="24"/>
        </w:rPr>
        <w:br/>
        <w:t xml:space="preserve">     </w:t>
      </w:r>
    </w:p>
    <w:p w:rsidR="005C371E" w:rsidRPr="00370045" w:rsidRDefault="005C371E" w:rsidP="00FC4C59">
      <w:pPr>
        <w:jc w:val="both"/>
        <w:rPr>
          <w:rFonts w:ascii="Cambria" w:hAnsi="Cambria" w:cs="Arial"/>
          <w:b/>
          <w:sz w:val="24"/>
          <w:szCs w:val="24"/>
        </w:rPr>
      </w:pPr>
    </w:p>
    <w:p w:rsidR="00FC4C59" w:rsidRPr="00370045" w:rsidRDefault="00FC4C59" w:rsidP="00FC4C59">
      <w:pPr>
        <w:jc w:val="both"/>
        <w:rPr>
          <w:rFonts w:ascii="Cambria" w:hAnsi="Cambria" w:cs="Arial"/>
          <w:b/>
          <w:sz w:val="24"/>
          <w:szCs w:val="24"/>
        </w:rPr>
      </w:pPr>
    </w:p>
    <w:p w:rsidR="00FC4C59" w:rsidRPr="00370045" w:rsidRDefault="00FC4C59" w:rsidP="00FC4C59">
      <w:pPr>
        <w:jc w:val="both"/>
        <w:rPr>
          <w:rFonts w:ascii="Cambria" w:hAnsi="Cambria" w:cs="Arial"/>
          <w:b/>
          <w:sz w:val="24"/>
          <w:szCs w:val="24"/>
        </w:rPr>
      </w:pPr>
    </w:p>
    <w:p w:rsidR="00FC4C59" w:rsidRPr="00370045" w:rsidRDefault="00FC4C59" w:rsidP="00FC4C59">
      <w:pPr>
        <w:jc w:val="both"/>
        <w:rPr>
          <w:rFonts w:ascii="Cambria" w:hAnsi="Cambria" w:cs="Arial"/>
          <w:b/>
          <w:sz w:val="24"/>
          <w:szCs w:val="24"/>
        </w:rPr>
      </w:pPr>
    </w:p>
    <w:p w:rsidR="00FC4C59" w:rsidRDefault="000B4E77" w:rsidP="00FC4C59">
      <w:pPr>
        <w:pStyle w:val="Bezproreda"/>
      </w:pPr>
      <w:r>
        <w:t>-</w:t>
      </w:r>
    </w:p>
    <w:sectPr w:rsidR="00FC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6F4"/>
    <w:multiLevelType w:val="hybridMultilevel"/>
    <w:tmpl w:val="05561B9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67130BA6"/>
    <w:multiLevelType w:val="hybridMultilevel"/>
    <w:tmpl w:val="77EAE474"/>
    <w:lvl w:ilvl="0" w:tplc="C6949BF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59"/>
    <w:rsid w:val="000A60C8"/>
    <w:rsid w:val="000B4E77"/>
    <w:rsid w:val="00205D15"/>
    <w:rsid w:val="00370045"/>
    <w:rsid w:val="0037162B"/>
    <w:rsid w:val="00562588"/>
    <w:rsid w:val="005C371E"/>
    <w:rsid w:val="00636688"/>
    <w:rsid w:val="006C1013"/>
    <w:rsid w:val="008A7E00"/>
    <w:rsid w:val="00924EDB"/>
    <w:rsid w:val="009D3853"/>
    <w:rsid w:val="009D7C61"/>
    <w:rsid w:val="00A27358"/>
    <w:rsid w:val="00CF0357"/>
    <w:rsid w:val="00E1255C"/>
    <w:rsid w:val="00FA01CF"/>
    <w:rsid w:val="00FC4C59"/>
    <w:rsid w:val="00FE2F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EC27"/>
  <w15:chartTrackingRefBased/>
  <w15:docId w15:val="{CB30D989-DC83-4DEE-809F-33356BC2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C4C59"/>
    <w:pPr>
      <w:spacing w:after="0" w:line="240" w:lineRule="auto"/>
    </w:pPr>
  </w:style>
  <w:style w:type="paragraph" w:styleId="Odlomakpopisa">
    <w:name w:val="List Paragraph"/>
    <w:basedOn w:val="Normal"/>
    <w:uiPriority w:val="34"/>
    <w:qFormat/>
    <w:rsid w:val="00FC4C59"/>
    <w:pPr>
      <w:spacing w:after="0" w:line="240" w:lineRule="auto"/>
      <w:ind w:left="720"/>
      <w:contextualSpacing/>
    </w:pPr>
    <w:rPr>
      <w:rFonts w:ascii="Impact" w:eastAsia="Times New Roman" w:hAnsi="Impact" w:cs="Times New Roman"/>
      <w:b/>
      <w:sz w:val="144"/>
      <w:szCs w:val="14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3</cp:revision>
  <dcterms:created xsi:type="dcterms:W3CDTF">2017-04-28T09:17:00Z</dcterms:created>
  <dcterms:modified xsi:type="dcterms:W3CDTF">2017-05-09T09:28:00Z</dcterms:modified>
</cp:coreProperties>
</file>